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A9C7" w14:textId="3C786A72" w:rsidR="00235403" w:rsidRPr="00DA1418" w:rsidRDefault="00293330" w:rsidP="00DA1418">
      <w:pPr>
        <w:pStyle w:val="2"/>
        <w:rPr>
          <w:noProof/>
        </w:rPr>
      </w:pPr>
      <w:r w:rsidRPr="00DA1418">
        <w:rPr>
          <w:noProof/>
        </w:rPr>
        <w:t xml:space="preserve">1317. </w:t>
      </w:r>
      <w:r w:rsidR="0028591C">
        <w:rPr>
          <w:noProof/>
          <w:lang w:val="en-US"/>
        </w:rPr>
        <w:t>Birthdays</w:t>
      </w:r>
    </w:p>
    <w:p w14:paraId="23403D31" w14:textId="77777777" w:rsidR="00293330" w:rsidRPr="00DA1418" w:rsidRDefault="00293330" w:rsidP="00293330">
      <w:pPr>
        <w:jc w:val="center"/>
        <w:rPr>
          <w:b/>
          <w:noProof/>
        </w:rPr>
      </w:pPr>
    </w:p>
    <w:p w14:paraId="72784B0D" w14:textId="2F7DE7A6" w:rsidR="001B0867" w:rsidRPr="00DA1418" w:rsidRDefault="00F54543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Style w:val="cname1"/>
          <w:noProof/>
        </w:rPr>
        <w:t>Рожь. 1878.</w:t>
      </w:r>
      <w:r w:rsidR="001578F0" w:rsidRPr="00DA1418">
        <w:rPr>
          <w:noProof/>
        </w:rPr>
        <w:drawing>
          <wp:anchor distT="28575" distB="28575" distL="28575" distR="28575" simplePos="0" relativeHeight="251657728" behindDoc="1" locked="0" layoutInCell="1" allowOverlap="1" wp14:anchorId="0878B07A" wp14:editId="20DAEB0A">
            <wp:simplePos x="0" y="0"/>
            <wp:positionH relativeFrom="column">
              <wp:posOffset>3255645</wp:posOffset>
            </wp:positionH>
            <wp:positionV relativeFrom="paragraph">
              <wp:posOffset>47625</wp:posOffset>
            </wp:positionV>
            <wp:extent cx="305752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533" y="21363"/>
                <wp:lineTo x="21533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418">
        <w:rPr>
          <w:rStyle w:val="cname1"/>
          <w:noProof/>
        </w:rPr>
        <w:t xml:space="preserve"> </w:t>
      </w:r>
      <w:r w:rsidR="001B0867" w:rsidRPr="00DA1418">
        <w:rPr>
          <w:rFonts w:ascii="Arial" w:hAnsi="Arial" w:cs="Arial"/>
          <w:i/>
          <w:noProof/>
          <w:sz w:val="20"/>
          <w:szCs w:val="20"/>
        </w:rPr>
        <w:t xml:space="preserve">Пейзаж стал классическим и программным произведением, как для самого художника, так и для художественной критики его времени. На одном из эскизов к картине И.И. Шишкин сделал запись, которую можно считать его творческим кредо: «Раздолье, простор, угодье, рожь, Божья благодать, русское богатство». </w:t>
      </w:r>
    </w:p>
    <w:p w14:paraId="0BE43227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 xml:space="preserve">Лирическое отношение к отечественной природе, воспетое И.И. Шишкиным, было ярко выражено в стихах Н.А. Некрасова: </w:t>
      </w:r>
    </w:p>
    <w:p w14:paraId="4C64C288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5087B65E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Все рожь кругом, как степь живая,</w:t>
      </w:r>
    </w:p>
    <w:p w14:paraId="016C219F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Ни замков, ни морей, ни гор.</w:t>
      </w:r>
    </w:p>
    <w:p w14:paraId="2C5292B3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Спасибо, сторона родная,</w:t>
      </w:r>
    </w:p>
    <w:p w14:paraId="76D2B0DF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За твой врачующий простор.</w:t>
      </w:r>
    </w:p>
    <w:p w14:paraId="0BD84A2C" w14:textId="77777777" w:rsidR="001B0867" w:rsidRPr="00DA1418" w:rsidRDefault="001B0867" w:rsidP="001B0867">
      <w:pPr>
        <w:ind w:firstLine="567"/>
        <w:jc w:val="both"/>
        <w:rPr>
          <w:noProof/>
        </w:rPr>
      </w:pPr>
    </w:p>
    <w:p w14:paraId="570C80C8" w14:textId="28E26BD0" w:rsidR="00361D3A" w:rsidRPr="00361D3A" w:rsidRDefault="00361D3A" w:rsidP="00361D3A">
      <w:pPr>
        <w:ind w:firstLine="540"/>
        <w:jc w:val="both"/>
        <w:rPr>
          <w:noProof/>
          <w:sz w:val="28"/>
          <w:szCs w:val="28"/>
        </w:rPr>
      </w:pPr>
      <w:r w:rsidRPr="00361D3A">
        <w:rPr>
          <w:noProof/>
          <w:sz w:val="28"/>
          <w:szCs w:val="28"/>
        </w:rPr>
        <w:t>It is known that in a group of</w:t>
      </w:r>
      <w:r>
        <w:rPr>
          <w:noProof/>
          <w:sz w:val="28"/>
          <w:szCs w:val="28"/>
          <w:lang w:val="en-US"/>
        </w:rPr>
        <w:t xml:space="preserve"> 23 </w:t>
      </w:r>
      <w:r w:rsidRPr="00361D3A">
        <w:rPr>
          <w:noProof/>
          <w:sz w:val="28"/>
          <w:szCs w:val="28"/>
        </w:rPr>
        <w:t>or more people, the probability that at least two of them share the same birthday (day and month) exceeds</w:t>
      </w:r>
      <w:r>
        <w:rPr>
          <w:noProof/>
          <w:sz w:val="28"/>
          <w:szCs w:val="28"/>
          <w:lang w:val="en-US"/>
        </w:rPr>
        <w:t xml:space="preserve"> 50%</w:t>
      </w:r>
      <w:r w:rsidRPr="00361D3A">
        <w:rPr>
          <w:noProof/>
          <w:sz w:val="28"/>
          <w:szCs w:val="28"/>
        </w:rPr>
        <w:t>. This fact may seem paradoxical, since the probability of a single person being born on a specific day of the year is very small, and the probability that two people share a birthday is even smaller. However, the result is confirmed by probability theory. Therefore, this fact is not a paradox in the strict scientific sense — there is no logical contradiction. The paradox lies only in the discrepancy between our intuition and the result of the mathematical calculation.</w:t>
      </w:r>
    </w:p>
    <w:p w14:paraId="15B55B0A" w14:textId="22ECFE7C" w:rsidR="00361D3A" w:rsidRPr="00361D3A" w:rsidRDefault="00361D3A" w:rsidP="00361D3A">
      <w:pPr>
        <w:ind w:firstLine="540"/>
        <w:jc w:val="both"/>
        <w:rPr>
          <w:noProof/>
          <w:sz w:val="28"/>
          <w:szCs w:val="28"/>
        </w:rPr>
      </w:pPr>
      <w:r w:rsidRPr="00361D3A">
        <w:rPr>
          <w:noProof/>
          <w:sz w:val="28"/>
          <w:szCs w:val="28"/>
        </w:rPr>
        <w:t>Given a number of people, calculate the probability that at least two of them share the same birthday. Assume that a year has</w:t>
      </w:r>
      <w:r>
        <w:rPr>
          <w:noProof/>
          <w:sz w:val="28"/>
          <w:szCs w:val="28"/>
          <w:lang w:val="en-US"/>
        </w:rPr>
        <w:t xml:space="preserve"> 365 </w:t>
      </w:r>
      <w:r w:rsidRPr="00361D3A">
        <w:rPr>
          <w:noProof/>
          <w:sz w:val="28"/>
          <w:szCs w:val="28"/>
        </w:rPr>
        <w:t>days.</w:t>
      </w:r>
    </w:p>
    <w:p w14:paraId="64AF6D61" w14:textId="77777777" w:rsidR="00EC1239" w:rsidRDefault="00EC1239" w:rsidP="00235403">
      <w:pPr>
        <w:ind w:firstLine="540"/>
        <w:jc w:val="both"/>
        <w:rPr>
          <w:noProof/>
          <w:sz w:val="28"/>
          <w:szCs w:val="28"/>
          <w:lang w:val="en-US"/>
        </w:rPr>
      </w:pPr>
    </w:p>
    <w:p w14:paraId="60C0AB54" w14:textId="71C5AE07" w:rsidR="00235403" w:rsidRPr="00DD4B4A" w:rsidRDefault="00361D3A" w:rsidP="00235403">
      <w:pPr>
        <w:ind w:firstLine="540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Input</w:t>
      </w:r>
      <w:r w:rsidR="000360F0" w:rsidRPr="00DD4B4A">
        <w:rPr>
          <w:b/>
          <w:noProof/>
          <w:sz w:val="28"/>
          <w:szCs w:val="28"/>
        </w:rPr>
        <w:t>.</w:t>
      </w:r>
      <w:r w:rsidR="000360F0" w:rsidRPr="00DD4B4A">
        <w:rPr>
          <w:noProof/>
          <w:sz w:val="28"/>
          <w:szCs w:val="28"/>
        </w:rPr>
        <w:t xml:space="preserve"> </w:t>
      </w:r>
      <w:r w:rsidRPr="00361D3A">
        <w:rPr>
          <w:noProof/>
          <w:sz w:val="28"/>
          <w:szCs w:val="28"/>
        </w:rPr>
        <w:t>Each line represents a separate test and contains the number of people</w:t>
      </w:r>
      <w:r>
        <w:rPr>
          <w:noProof/>
          <w:sz w:val="28"/>
          <w:szCs w:val="28"/>
          <w:lang w:val="en-US"/>
        </w:rPr>
        <w:t xml:space="preserve"> </w:t>
      </w:r>
      <w:r w:rsidR="000360F0" w:rsidRPr="00DD4B4A">
        <w:rPr>
          <w:i/>
          <w:noProof/>
          <w:sz w:val="28"/>
          <w:szCs w:val="28"/>
        </w:rPr>
        <w:t>n</w:t>
      </w:r>
      <w:r w:rsidR="000360F0" w:rsidRPr="00DD4B4A">
        <w:rPr>
          <w:noProof/>
          <w:sz w:val="28"/>
          <w:szCs w:val="28"/>
        </w:rPr>
        <w:t xml:space="preserve"> (</w:t>
      </w:r>
      <w:r w:rsidR="004723C4" w:rsidRPr="00DD4B4A">
        <w:rPr>
          <w:noProof/>
          <w:sz w:val="28"/>
          <w:szCs w:val="28"/>
        </w:rPr>
        <w:t>1</w:t>
      </w:r>
      <w:r w:rsidR="00914A90" w:rsidRPr="00DD4B4A">
        <w:rPr>
          <w:noProof/>
          <w:sz w:val="28"/>
          <w:szCs w:val="28"/>
        </w:rPr>
        <w:t xml:space="preserve"> &lt; </w:t>
      </w:r>
      <w:r w:rsidR="000360F0" w:rsidRPr="00DD4B4A">
        <w:rPr>
          <w:i/>
          <w:noProof/>
          <w:sz w:val="28"/>
          <w:szCs w:val="28"/>
        </w:rPr>
        <w:t>n</w:t>
      </w:r>
      <w:r w:rsidR="000360F0" w:rsidRPr="00DD4B4A">
        <w:rPr>
          <w:noProof/>
          <w:sz w:val="28"/>
          <w:szCs w:val="28"/>
        </w:rPr>
        <w:t xml:space="preserve"> &lt; 400).</w:t>
      </w:r>
    </w:p>
    <w:p w14:paraId="5A79A143" w14:textId="77777777" w:rsidR="000360F0" w:rsidRPr="00DD4B4A" w:rsidRDefault="000360F0" w:rsidP="00235403">
      <w:pPr>
        <w:ind w:firstLine="540"/>
        <w:jc w:val="both"/>
        <w:rPr>
          <w:noProof/>
          <w:sz w:val="28"/>
          <w:szCs w:val="28"/>
        </w:rPr>
      </w:pPr>
    </w:p>
    <w:p w14:paraId="10322709" w14:textId="1F30A26E" w:rsidR="00361D3A" w:rsidRDefault="00361D3A" w:rsidP="00235403">
      <w:pPr>
        <w:ind w:firstLine="540"/>
        <w:jc w:val="both"/>
        <w:rPr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Output</w:t>
      </w:r>
      <w:r w:rsidR="000360F0" w:rsidRPr="00DD4B4A">
        <w:rPr>
          <w:b/>
          <w:noProof/>
          <w:sz w:val="28"/>
          <w:szCs w:val="28"/>
        </w:rPr>
        <w:t>.</w:t>
      </w:r>
      <w:r w:rsidR="000360F0" w:rsidRPr="00DD4B4A">
        <w:rPr>
          <w:noProof/>
          <w:sz w:val="28"/>
          <w:szCs w:val="28"/>
        </w:rPr>
        <w:t xml:space="preserve"> </w:t>
      </w:r>
      <w:r w:rsidRPr="00361D3A">
        <w:rPr>
          <w:noProof/>
          <w:sz w:val="28"/>
          <w:szCs w:val="28"/>
        </w:rPr>
        <w:t>For each value of</w:t>
      </w:r>
      <w:r>
        <w:rPr>
          <w:noProof/>
          <w:sz w:val="28"/>
          <w:szCs w:val="28"/>
          <w:lang w:val="en-US"/>
        </w:rPr>
        <w:t xml:space="preserve"> </w:t>
      </w:r>
      <w:r w:rsidRPr="00DD4B4A">
        <w:rPr>
          <w:i/>
          <w:noProof/>
          <w:sz w:val="28"/>
          <w:szCs w:val="28"/>
        </w:rPr>
        <w:t>n</w:t>
      </w:r>
      <w:r w:rsidRPr="00361D3A">
        <w:rPr>
          <w:noProof/>
          <w:sz w:val="28"/>
          <w:szCs w:val="28"/>
        </w:rPr>
        <w:t>, print on a separate line the probability (in percent) that at least two of the</w:t>
      </w:r>
      <w:r>
        <w:rPr>
          <w:noProof/>
          <w:sz w:val="28"/>
          <w:szCs w:val="28"/>
          <w:lang w:val="en-US"/>
        </w:rPr>
        <w:t xml:space="preserve"> </w:t>
      </w:r>
      <w:r w:rsidRPr="00DD4B4A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  <w:lang w:val="en-US"/>
        </w:rPr>
        <w:t xml:space="preserve"> </w:t>
      </w:r>
      <w:r w:rsidRPr="00361D3A">
        <w:rPr>
          <w:noProof/>
          <w:sz w:val="28"/>
          <w:szCs w:val="28"/>
        </w:rPr>
        <w:t>people share the same birthday (day and month). Print the probability with</w:t>
      </w:r>
      <w:r>
        <w:rPr>
          <w:noProof/>
          <w:sz w:val="28"/>
          <w:szCs w:val="28"/>
          <w:lang w:val="en-US"/>
        </w:rPr>
        <w:t xml:space="preserve"> 8 </w:t>
      </w:r>
      <w:r w:rsidRPr="00361D3A">
        <w:rPr>
          <w:noProof/>
          <w:sz w:val="28"/>
          <w:szCs w:val="28"/>
        </w:rPr>
        <w:t>digits after the decimal point.</w:t>
      </w:r>
    </w:p>
    <w:p w14:paraId="4DBE2631" w14:textId="77777777" w:rsidR="00DD4B4A" w:rsidRPr="00D91521" w:rsidRDefault="00DD4B4A" w:rsidP="00DD4B4A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D4B4A" w:rsidRPr="00105C0C" w14:paraId="077EF6E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2CC00D7" w14:textId="5116306B" w:rsidR="00DD4B4A" w:rsidRPr="00105C0C" w:rsidRDefault="00361D3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749062E" w14:textId="2F085051" w:rsidR="00DD4B4A" w:rsidRPr="00105C0C" w:rsidRDefault="00361D3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</w:p>
        </w:tc>
      </w:tr>
      <w:tr w:rsidR="00DD4B4A" w:rsidRPr="00DD4B4A" w14:paraId="0AC3EEB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D25D0D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1D48757F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10</w:t>
            </w:r>
          </w:p>
          <w:p w14:paraId="7FD03E55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23</w:t>
            </w:r>
          </w:p>
          <w:p w14:paraId="72F441BB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366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F8A90B5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0.27397260%</w:t>
            </w:r>
          </w:p>
          <w:p w14:paraId="21DE2747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11.69481777%</w:t>
            </w:r>
          </w:p>
          <w:p w14:paraId="6295991F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50.72972343%</w:t>
            </w:r>
          </w:p>
          <w:p w14:paraId="20201B4C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100.00000000%</w:t>
            </w:r>
          </w:p>
        </w:tc>
      </w:tr>
    </w:tbl>
    <w:p w14:paraId="19A93CCB" w14:textId="77777777" w:rsidR="00DD4B4A" w:rsidRDefault="00DD4B4A" w:rsidP="00DD4B4A">
      <w:pPr>
        <w:ind w:firstLine="540"/>
        <w:jc w:val="both"/>
        <w:rPr>
          <w:noProof/>
          <w:sz w:val="28"/>
          <w:szCs w:val="28"/>
        </w:rPr>
      </w:pPr>
    </w:p>
    <w:p w14:paraId="0C8E0394" w14:textId="77777777" w:rsidR="00DD4B4A" w:rsidRPr="002B035B" w:rsidRDefault="00DD4B4A" w:rsidP="00DD4B4A">
      <w:pPr>
        <w:ind w:firstLine="540"/>
        <w:jc w:val="both"/>
        <w:rPr>
          <w:noProof/>
          <w:sz w:val="28"/>
          <w:szCs w:val="28"/>
        </w:rPr>
      </w:pPr>
    </w:p>
    <w:p w14:paraId="3F2BF159" w14:textId="4EDC9B47" w:rsidR="00293330" w:rsidRPr="00DD4B4A" w:rsidRDefault="00361D3A" w:rsidP="00293330">
      <w:pPr>
        <w:pStyle w:val="2"/>
        <w:rPr>
          <w:noProof/>
          <w:szCs w:val="32"/>
        </w:rPr>
      </w:pPr>
      <w:r>
        <w:rPr>
          <w:noProof/>
          <w:szCs w:val="32"/>
          <w:lang w:val="en-US"/>
        </w:rPr>
        <w:t>SOLUTION</w:t>
      </w:r>
    </w:p>
    <w:p w14:paraId="13D6C019" w14:textId="4FE43457" w:rsidR="00293330" w:rsidRPr="00DD4B4A" w:rsidRDefault="00361D3A" w:rsidP="0029333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szCs w:val="32"/>
        </w:rPr>
      </w:pPr>
      <w:r>
        <w:rPr>
          <w:rFonts w:ascii="Courier New" w:hAnsi="Courier New" w:cs="Courier New"/>
          <w:b/>
          <w:bCs/>
          <w:noProof/>
          <w:szCs w:val="32"/>
          <w:lang w:val="en-US"/>
        </w:rPr>
        <w:t>probability</w:t>
      </w:r>
    </w:p>
    <w:p w14:paraId="30942D9D" w14:textId="77777777" w:rsidR="00293330" w:rsidRPr="00DA1418" w:rsidRDefault="00293330" w:rsidP="0029333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</w:rPr>
      </w:pPr>
    </w:p>
    <w:p w14:paraId="742C1343" w14:textId="77777777" w:rsidR="00361D3A" w:rsidRPr="00361D3A" w:rsidRDefault="00361D3A" w:rsidP="00361D3A">
      <w:pPr>
        <w:ind w:firstLine="567"/>
        <w:jc w:val="both"/>
        <w:rPr>
          <w:b/>
          <w:bCs/>
          <w:noProof/>
          <w:sz w:val="28"/>
          <w:szCs w:val="28"/>
        </w:rPr>
      </w:pPr>
      <w:r w:rsidRPr="00361D3A">
        <w:rPr>
          <w:b/>
          <w:bCs/>
          <w:noProof/>
          <w:sz w:val="28"/>
          <w:szCs w:val="28"/>
          <w:lang w:val="en-US"/>
        </w:rPr>
        <w:t>Algorithm analysis</w:t>
      </w:r>
    </w:p>
    <w:p w14:paraId="0CD05018" w14:textId="1C7E7109" w:rsidR="00584322" w:rsidRDefault="00584322" w:rsidP="00DE2289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en-US"/>
        </w:rPr>
      </w:pPr>
      <w:r w:rsidRPr="00584322">
        <w:rPr>
          <w:noProof/>
          <w:sz w:val="28"/>
          <w:szCs w:val="28"/>
        </w:rPr>
        <w:lastRenderedPageBreak/>
        <w:t>First, let</w:t>
      </w:r>
      <w:r>
        <w:rPr>
          <w:noProof/>
          <w:sz w:val="28"/>
          <w:szCs w:val="28"/>
          <w:lang w:val="en-US"/>
        </w:rPr>
        <w:t>’</w:t>
      </w:r>
      <w:r w:rsidRPr="00584322">
        <w:rPr>
          <w:noProof/>
          <w:sz w:val="28"/>
          <w:szCs w:val="28"/>
        </w:rPr>
        <w:t>s c</w:t>
      </w:r>
      <w:r>
        <w:rPr>
          <w:noProof/>
          <w:sz w:val="28"/>
          <w:szCs w:val="28"/>
          <w:lang w:val="en-US"/>
        </w:rPr>
        <w:t>ompute</w:t>
      </w:r>
      <w:r w:rsidRPr="00584322">
        <w:rPr>
          <w:noProof/>
          <w:sz w:val="28"/>
          <w:szCs w:val="28"/>
        </w:rPr>
        <w:t xml:space="preserve"> the probability </w:t>
      </w:r>
      <m:oMath>
        <m:bar>
          <m:barPr>
            <m:pos m:val="top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barPr>
          <m:e>
            <m:r>
              <w:rPr>
                <w:rFonts w:ascii="Cambria Math"/>
                <w:noProof/>
                <w:sz w:val="28"/>
                <w:szCs w:val="28"/>
              </w:rPr>
              <m:t>p(n)</m:t>
            </m:r>
          </m:e>
        </m:bar>
        <m:r>
          <w:rPr>
            <w:rFonts w:ascii="Cambria Math" w:hAnsi="Cambria Math"/>
            <w:noProof/>
            <w:sz w:val="28"/>
            <w:szCs w:val="28"/>
          </w:rPr>
          <m:t xml:space="preserve"> </m:t>
        </m:r>
      </m:oMath>
      <w:r w:rsidRPr="00584322">
        <w:rPr>
          <w:noProof/>
          <w:sz w:val="28"/>
          <w:szCs w:val="28"/>
        </w:rPr>
        <w:t xml:space="preserve">that in a group of </w:t>
      </w:r>
      <w:r w:rsidRPr="00584322">
        <w:rPr>
          <w:i/>
          <w:iCs/>
          <w:noProof/>
          <w:sz w:val="28"/>
          <w:szCs w:val="28"/>
        </w:rPr>
        <w:t>n</w:t>
      </w:r>
      <w:r w:rsidRPr="00584322">
        <w:rPr>
          <w:noProof/>
          <w:sz w:val="28"/>
          <w:szCs w:val="28"/>
        </w:rPr>
        <w:t xml:space="preserve"> people all birthdays are distinct. If </w:t>
      </w:r>
      <w:r w:rsidRPr="00584322">
        <w:rPr>
          <w:i/>
          <w:iCs/>
          <w:noProof/>
          <w:sz w:val="28"/>
          <w:szCs w:val="28"/>
        </w:rPr>
        <w:t>n</w:t>
      </w:r>
      <w:r w:rsidRPr="00584322">
        <w:rPr>
          <w:noProof/>
          <w:sz w:val="28"/>
          <w:szCs w:val="28"/>
        </w:rPr>
        <w:t xml:space="preserve"> is greater than 365, then by the pigeonhole principle this probability is zero. If </w:t>
      </w:r>
      <w:r w:rsidRPr="00584322">
        <w:rPr>
          <w:i/>
          <w:iCs/>
          <w:noProof/>
          <w:sz w:val="28"/>
          <w:szCs w:val="28"/>
        </w:rPr>
        <w:t>n</w:t>
      </w:r>
      <w:r w:rsidRPr="00584322">
        <w:rPr>
          <w:noProof/>
          <w:sz w:val="28"/>
          <w:szCs w:val="28"/>
        </w:rPr>
        <w:t xml:space="preserve"> does not exceed 365, we reason as follows.</w:t>
      </w:r>
    </w:p>
    <w:p w14:paraId="79097942" w14:textId="51D34D6B" w:rsidR="00A66B4D" w:rsidRDefault="00DC7B0E" w:rsidP="00801B95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DC7B0E">
        <w:rPr>
          <w:noProof/>
          <w:sz w:val="28"/>
          <w:szCs w:val="28"/>
        </w:rPr>
        <w:t xml:space="preserve">We choose the first person and note </w:t>
      </w:r>
      <w:r>
        <w:rPr>
          <w:noProof/>
          <w:sz w:val="28"/>
          <w:szCs w:val="28"/>
          <w:lang w:val="en-US"/>
        </w:rPr>
        <w:t>his</w:t>
      </w:r>
      <w:r w:rsidRPr="00DC7B0E">
        <w:rPr>
          <w:noProof/>
          <w:sz w:val="28"/>
          <w:szCs w:val="28"/>
        </w:rPr>
        <w:t xml:space="preserve"> birthday. Then we choose the second person: the probability that </w:t>
      </w:r>
      <w:r>
        <w:rPr>
          <w:noProof/>
          <w:sz w:val="28"/>
          <w:szCs w:val="28"/>
          <w:lang w:val="en-US"/>
        </w:rPr>
        <w:t>his</w:t>
      </w:r>
      <w:r w:rsidRPr="00DC7B0E">
        <w:rPr>
          <w:noProof/>
          <w:sz w:val="28"/>
          <w:szCs w:val="28"/>
        </w:rPr>
        <w:t xml:space="preserve"> birthday does not </w:t>
      </w:r>
      <w:r>
        <w:rPr>
          <w:noProof/>
          <w:sz w:val="28"/>
          <w:szCs w:val="28"/>
          <w:lang w:val="en-US"/>
        </w:rPr>
        <w:t>coinside</w:t>
      </w:r>
      <w:r w:rsidRPr="00DC7B0E">
        <w:rPr>
          <w:noProof/>
          <w:sz w:val="28"/>
          <w:szCs w:val="28"/>
        </w:rPr>
        <w:t xml:space="preserve"> with the first person’s birthday is</w:t>
      </w:r>
      <w:r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 xml:space="preserve">1 </w:t>
      </w:r>
      <w:r w:rsidR="00DE2289">
        <w:rPr>
          <w:noProof/>
          <w:sz w:val="28"/>
          <w:szCs w:val="28"/>
        </w:rPr>
        <w:t xml:space="preserve">– </w:t>
      </w:r>
      <w:r w:rsidR="00DE2289" w:rsidRPr="00DE2289">
        <w:rPr>
          <w:noProof/>
          <w:sz w:val="28"/>
          <w:szCs w:val="28"/>
        </w:rPr>
        <w:t>1</w:t>
      </w:r>
      <w:r w:rsidR="00DE2289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>/</w:t>
      </w:r>
      <w:r w:rsidR="00DE2289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 xml:space="preserve">365. </w:t>
      </w:r>
      <w:r w:rsidRPr="00DC7B0E">
        <w:rPr>
          <w:noProof/>
          <w:sz w:val="28"/>
          <w:szCs w:val="28"/>
        </w:rPr>
        <w:t xml:space="preserve">For the third person, the probability that </w:t>
      </w:r>
      <w:r>
        <w:rPr>
          <w:noProof/>
          <w:sz w:val="28"/>
          <w:szCs w:val="28"/>
          <w:lang w:val="en-US"/>
        </w:rPr>
        <w:t>his</w:t>
      </w:r>
      <w:r w:rsidRPr="00DC7B0E">
        <w:rPr>
          <w:noProof/>
          <w:sz w:val="28"/>
          <w:szCs w:val="28"/>
        </w:rPr>
        <w:t xml:space="preserve"> birthday does not </w:t>
      </w:r>
      <w:r>
        <w:rPr>
          <w:noProof/>
          <w:sz w:val="28"/>
          <w:szCs w:val="28"/>
          <w:lang w:val="en-US"/>
        </w:rPr>
        <w:t>coinside</w:t>
      </w:r>
      <w:r w:rsidRPr="00DC7B0E">
        <w:rPr>
          <w:noProof/>
          <w:sz w:val="28"/>
          <w:szCs w:val="28"/>
        </w:rPr>
        <w:t xml:space="preserve"> with the birthdays of the first two people is</w:t>
      </w:r>
      <w:r>
        <w:rPr>
          <w:noProof/>
          <w:sz w:val="28"/>
          <w:szCs w:val="28"/>
          <w:lang w:val="en-US"/>
        </w:rPr>
        <w:t xml:space="preserve"> </w:t>
      </w:r>
      <w:r w:rsidR="00DE2289" w:rsidRPr="00DE2289">
        <w:rPr>
          <w:noProof/>
          <w:sz w:val="28"/>
          <w:szCs w:val="28"/>
        </w:rPr>
        <w:t xml:space="preserve">1 </w:t>
      </w:r>
      <w:r w:rsidR="00DE2289">
        <w:rPr>
          <w:noProof/>
          <w:sz w:val="28"/>
          <w:szCs w:val="28"/>
        </w:rPr>
        <w:t xml:space="preserve">– </w:t>
      </w:r>
      <w:r w:rsidR="00DE2289" w:rsidRPr="00DE2289">
        <w:rPr>
          <w:noProof/>
          <w:sz w:val="28"/>
          <w:szCs w:val="28"/>
        </w:rPr>
        <w:t>2</w:t>
      </w:r>
      <w:r w:rsidR="00DE2289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>/</w:t>
      </w:r>
      <w:r w:rsidR="00DE2289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>365.</w:t>
      </w:r>
    </w:p>
    <w:p w14:paraId="70808234" w14:textId="1D368974" w:rsidR="00DE2289" w:rsidRPr="00DE2289" w:rsidRDefault="00DC7B0E" w:rsidP="00DC7B0E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DC7B0E">
        <w:rPr>
          <w:noProof/>
          <w:sz w:val="28"/>
          <w:szCs w:val="28"/>
        </w:rPr>
        <w:t xml:space="preserve">Continuing this reasoning, for the last person the probability that their birthday does not </w:t>
      </w:r>
      <w:r>
        <w:rPr>
          <w:noProof/>
          <w:sz w:val="28"/>
          <w:szCs w:val="28"/>
          <w:lang w:val="en-US"/>
        </w:rPr>
        <w:t>coinside</w:t>
      </w:r>
      <w:r w:rsidRPr="00DC7B0E">
        <w:rPr>
          <w:noProof/>
          <w:sz w:val="28"/>
          <w:szCs w:val="28"/>
        </w:rPr>
        <w:t xml:space="preserve"> with the birthdays of all the previous ones is </w:t>
      </w:r>
      <w:r w:rsidR="00DE2289" w:rsidRPr="00DE2289">
        <w:rPr>
          <w:noProof/>
          <w:sz w:val="28"/>
          <w:szCs w:val="28"/>
        </w:rPr>
        <w:t xml:space="preserve">1 </w:t>
      </w:r>
      <w:r w:rsidR="00DE2289">
        <w:rPr>
          <w:noProof/>
          <w:sz w:val="28"/>
          <w:szCs w:val="28"/>
        </w:rPr>
        <w:t xml:space="preserve">– </w:t>
      </w:r>
      <w:r w:rsidR="00DE2289" w:rsidRPr="00DE2289">
        <w:rPr>
          <w:noProof/>
          <w:sz w:val="28"/>
          <w:szCs w:val="28"/>
        </w:rPr>
        <w:t>(</w:t>
      </w:r>
      <w:r w:rsidR="00DE2289" w:rsidRPr="00DE2289">
        <w:rPr>
          <w:i/>
          <w:iCs/>
          <w:noProof/>
          <w:sz w:val="28"/>
          <w:szCs w:val="28"/>
        </w:rPr>
        <w:t>n</w:t>
      </w:r>
      <w:r w:rsidR="00DE2289" w:rsidRPr="00DE2289">
        <w:rPr>
          <w:noProof/>
          <w:sz w:val="28"/>
          <w:szCs w:val="28"/>
        </w:rPr>
        <w:t xml:space="preserve"> – 1)</w:t>
      </w:r>
      <w:r w:rsidR="00DE2289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>/</w:t>
      </w:r>
      <w:r w:rsidR="00DE2289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>365.</w:t>
      </w:r>
    </w:p>
    <w:p w14:paraId="5A5EE412" w14:textId="043CC81B" w:rsidR="00DC7B0E" w:rsidRPr="00DC7B0E" w:rsidRDefault="00DC7B0E" w:rsidP="00DC7B0E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en-US"/>
        </w:rPr>
      </w:pPr>
      <w:r w:rsidRPr="00DC7B0E">
        <w:rPr>
          <w:noProof/>
          <w:sz w:val="28"/>
          <w:szCs w:val="28"/>
        </w:rPr>
        <w:t>Multiplying all these probabilities, we obtain the probability that all birthdays in the group are different</w:t>
      </w:r>
      <w:r>
        <w:rPr>
          <w:noProof/>
          <w:sz w:val="28"/>
          <w:szCs w:val="28"/>
          <w:lang w:val="en-US"/>
        </w:rPr>
        <w:t>:</w:t>
      </w:r>
    </w:p>
    <w:p w14:paraId="3591983E" w14:textId="0DBB0296" w:rsidR="00801B95" w:rsidRPr="00DD4B4A" w:rsidRDefault="00000000" w:rsidP="00DE2289">
      <w:pPr>
        <w:pStyle w:val="a4"/>
        <w:shd w:val="clear" w:color="auto" w:fill="F8FCFF"/>
        <w:spacing w:before="0" w:beforeAutospacing="0" w:after="0" w:afterAutospacing="0"/>
        <w:ind w:firstLine="567"/>
        <w:jc w:val="center"/>
        <w:rPr>
          <w:noProof/>
          <w:sz w:val="28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noProof/>
                  <w:sz w:val="28"/>
                  <w:szCs w:val="28"/>
                </w:rPr>
                <m:t>p(n)</m:t>
              </m:r>
            </m:e>
          </m:bar>
          <m:r>
            <w:rPr>
              <w:rFonts w:ascii="Cambria Math"/>
              <w:noProof/>
              <w:sz w:val="28"/>
              <w:szCs w:val="28"/>
            </w:rPr>
            <m:t>=1</m:t>
          </m:r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</w:rPr>
                <m:t>1</m:t>
              </m:r>
              <m:r>
                <w:rPr>
                  <w:rFonts w:ascii="Cambria Math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365</m:t>
                  </m:r>
                </m:den>
              </m:f>
            </m:e>
          </m:d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</w:rPr>
                <m:t>1</m:t>
              </m:r>
              <m:r>
                <w:rPr>
                  <w:rFonts w:ascii="Cambria Math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365</m:t>
                  </m:r>
                </m:den>
              </m:f>
            </m:e>
          </m:d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r>
            <w:rPr>
              <w:rFonts w:ascii="Cambria Math"/>
              <w:noProof/>
              <w:sz w:val="28"/>
              <w:szCs w:val="28"/>
            </w:rPr>
            <m:t>...</m:t>
          </m:r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</w:rPr>
                <m:t>1</m:t>
              </m:r>
              <m:r>
                <w:rPr>
                  <w:rFonts w:ascii="Cambria Math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365</m:t>
                  </m:r>
                </m:den>
              </m:f>
            </m:e>
          </m:d>
        </m:oMath>
      </m:oMathPara>
    </w:p>
    <w:p w14:paraId="649CEF46" w14:textId="77777777" w:rsidR="00584322" w:rsidRDefault="00584322" w:rsidP="00801B95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en-US"/>
        </w:rPr>
      </w:pPr>
      <w:r w:rsidRPr="00584322">
        <w:rPr>
          <w:noProof/>
          <w:sz w:val="28"/>
          <w:szCs w:val="28"/>
        </w:rPr>
        <w:t xml:space="preserve">Then, the probability that at least two people out of </w:t>
      </w:r>
      <w:r w:rsidRPr="00584322">
        <w:rPr>
          <w:i/>
          <w:iCs/>
          <w:noProof/>
          <w:sz w:val="28"/>
          <w:szCs w:val="28"/>
        </w:rPr>
        <w:t>n</w:t>
      </w:r>
      <w:r w:rsidRPr="00584322">
        <w:rPr>
          <w:noProof/>
          <w:sz w:val="28"/>
          <w:szCs w:val="28"/>
        </w:rPr>
        <w:t xml:space="preserve"> share the same birthday is equal to one minus the probability that all birthdays are distinct:</w:t>
      </w:r>
    </w:p>
    <w:p w14:paraId="2CDE71CD" w14:textId="6F5BA4CC" w:rsidR="00801B95" w:rsidRPr="00DD4B4A" w:rsidRDefault="00DE2289" w:rsidP="00DE2289">
      <w:pPr>
        <w:pStyle w:val="a4"/>
        <w:shd w:val="clear" w:color="auto" w:fill="F8FCFF"/>
        <w:spacing w:before="0" w:beforeAutospacing="0" w:after="0" w:afterAutospacing="0"/>
        <w:ind w:firstLine="567"/>
        <w:jc w:val="center"/>
        <w:rPr>
          <w:noProof/>
          <w:sz w:val="28"/>
          <w:szCs w:val="28"/>
        </w:rPr>
      </w:pPr>
      <m:oMathPara>
        <m:oMath>
          <m:r>
            <w:rPr>
              <w:rFonts w:ascii="Cambria Math"/>
              <w:noProof/>
              <w:sz w:val="28"/>
              <w:szCs w:val="28"/>
            </w:rPr>
            <m:t>p(n)=1</m:t>
          </m:r>
          <m:r>
            <w:rPr>
              <w:rFonts w:ascii="Cambria Math"/>
              <w:noProof/>
              <w:sz w:val="28"/>
              <w:szCs w:val="28"/>
            </w:rPr>
            <m:t>-</m:t>
          </m:r>
          <m:bar>
            <m:barPr>
              <m:pos m:val="top"/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noProof/>
                  <w:sz w:val="28"/>
                  <w:szCs w:val="28"/>
                </w:rPr>
                <m:t>p(n)</m:t>
              </m:r>
            </m:e>
          </m:bar>
        </m:oMath>
      </m:oMathPara>
    </w:p>
    <w:p w14:paraId="2FECA871" w14:textId="77777777" w:rsidR="00714E69" w:rsidRPr="00DD4B4A" w:rsidRDefault="00714E69" w:rsidP="00DD4B4A">
      <w:pPr>
        <w:ind w:firstLine="567"/>
        <w:jc w:val="both"/>
        <w:rPr>
          <w:noProof/>
          <w:sz w:val="28"/>
          <w:szCs w:val="28"/>
        </w:rPr>
      </w:pPr>
    </w:p>
    <w:p w14:paraId="2975D8D9" w14:textId="77777777" w:rsidR="00361D3A" w:rsidRPr="00361D3A" w:rsidRDefault="00361D3A" w:rsidP="00361D3A">
      <w:pPr>
        <w:ind w:firstLine="567"/>
        <w:jc w:val="both"/>
        <w:rPr>
          <w:b/>
          <w:bCs/>
          <w:noProof/>
          <w:sz w:val="28"/>
          <w:szCs w:val="28"/>
        </w:rPr>
      </w:pPr>
      <w:r w:rsidRPr="00361D3A">
        <w:rPr>
          <w:b/>
          <w:bCs/>
          <w:noProof/>
          <w:sz w:val="28"/>
          <w:szCs w:val="28"/>
          <w:lang w:val="en-US"/>
        </w:rPr>
        <w:t>Algorithm implementation</w:t>
      </w:r>
    </w:p>
    <w:p w14:paraId="79275CF5" w14:textId="7E4F3311" w:rsidR="00964244" w:rsidRDefault="00964244" w:rsidP="00DD4B4A">
      <w:pPr>
        <w:ind w:firstLine="567"/>
        <w:jc w:val="both"/>
        <w:rPr>
          <w:noProof/>
          <w:sz w:val="28"/>
          <w:szCs w:val="28"/>
        </w:rPr>
      </w:pPr>
      <w:r w:rsidRPr="00964244">
        <w:rPr>
          <w:noProof/>
          <w:sz w:val="28"/>
          <w:szCs w:val="28"/>
        </w:rPr>
        <w:t>In the array p[</w:t>
      </w:r>
      <w:r w:rsidRPr="00964244">
        <w:rPr>
          <w:i/>
          <w:iCs/>
          <w:noProof/>
          <w:sz w:val="28"/>
          <w:szCs w:val="28"/>
        </w:rPr>
        <w:t>i</w:t>
      </w:r>
      <w:r w:rsidRPr="00964244">
        <w:rPr>
          <w:noProof/>
          <w:sz w:val="28"/>
          <w:szCs w:val="28"/>
        </w:rPr>
        <w:t>] we</w:t>
      </w:r>
      <w:r>
        <w:rPr>
          <w:noProof/>
          <w:sz w:val="28"/>
          <w:szCs w:val="28"/>
          <w:lang w:val="en-US"/>
        </w:rPr>
        <w:t>’</w:t>
      </w:r>
      <w:r w:rsidRPr="00964244">
        <w:rPr>
          <w:noProof/>
          <w:sz w:val="28"/>
          <w:szCs w:val="28"/>
        </w:rPr>
        <w:t>ll store the corresponding probability values p(</w:t>
      </w:r>
      <w:r w:rsidRPr="00964244">
        <w:rPr>
          <w:i/>
          <w:iCs/>
          <w:noProof/>
          <w:sz w:val="28"/>
          <w:szCs w:val="28"/>
        </w:rPr>
        <w:t>i</w:t>
      </w:r>
      <w:r w:rsidRPr="00964244">
        <w:rPr>
          <w:noProof/>
          <w:sz w:val="28"/>
          <w:szCs w:val="28"/>
        </w:rPr>
        <w:t>).</w:t>
      </w:r>
    </w:p>
    <w:p w14:paraId="76321BD0" w14:textId="77777777" w:rsidR="00714E69" w:rsidRPr="00DA1418" w:rsidRDefault="00714E69" w:rsidP="00DD4B4A">
      <w:pPr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7B61F4D8" w14:textId="77777777" w:rsidR="00714E69" w:rsidRDefault="00714E69" w:rsidP="00DD4B4A">
      <w:pPr>
        <w:ind w:firstLine="567"/>
        <w:jc w:val="both"/>
        <w:rPr>
          <w:rFonts w:ascii="Courier New" w:hAnsi="Courier New" w:cs="Courier New"/>
          <w:noProof/>
          <w:sz w:val="20"/>
          <w:szCs w:val="20"/>
          <w:lang w:val="en-US"/>
        </w:rPr>
      </w:pPr>
      <w:r w:rsidRPr="00DA1418"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 w:rsidRPr="00DA1418">
        <w:rPr>
          <w:rFonts w:ascii="Courier New" w:hAnsi="Courier New" w:cs="Courier New"/>
          <w:noProof/>
          <w:sz w:val="20"/>
          <w:szCs w:val="20"/>
        </w:rPr>
        <w:t xml:space="preserve"> p[401];</w:t>
      </w:r>
    </w:p>
    <w:p w14:paraId="64AD9D89" w14:textId="77777777" w:rsidR="00964244" w:rsidRPr="00964244" w:rsidRDefault="00964244" w:rsidP="00DD4B4A">
      <w:pPr>
        <w:ind w:firstLine="567"/>
        <w:jc w:val="both"/>
        <w:rPr>
          <w:rFonts w:ascii="Courier New" w:hAnsi="Courier New" w:cs="Courier New"/>
          <w:noProof/>
          <w:sz w:val="20"/>
          <w:szCs w:val="20"/>
          <w:lang w:val="en-US"/>
        </w:rPr>
      </w:pPr>
    </w:p>
    <w:p w14:paraId="133E0579" w14:textId="645C2C4B" w:rsidR="00964244" w:rsidRDefault="00964244" w:rsidP="00DD4B4A">
      <w:pPr>
        <w:ind w:firstLine="567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Let</w:t>
      </w:r>
      <w:r w:rsidR="00591546" w:rsidRPr="00591546">
        <w:rPr>
          <w:noProof/>
          <w:sz w:val="28"/>
          <w:szCs w:val="28"/>
        </w:rPr>
        <w:t xml:space="preserve"> </w:t>
      </w:r>
      <w:r w:rsidR="00DA1418" w:rsidRPr="00DD4B4A">
        <w:rPr>
          <w:noProof/>
          <w:sz w:val="28"/>
          <w:szCs w:val="28"/>
        </w:rPr>
        <w:t xml:space="preserve">p[1] = 1. </w:t>
      </w:r>
      <w:r w:rsidRPr="00964244">
        <w:rPr>
          <w:noProof/>
          <w:sz w:val="28"/>
          <w:szCs w:val="28"/>
        </w:rPr>
        <w:t>The remaining values of the array p[</w:t>
      </w:r>
      <w:r w:rsidRPr="00964244">
        <w:rPr>
          <w:i/>
          <w:iCs/>
          <w:noProof/>
          <w:sz w:val="28"/>
          <w:szCs w:val="28"/>
        </w:rPr>
        <w:t>i</w:t>
      </w:r>
      <w:r w:rsidRPr="00964244">
        <w:rPr>
          <w:noProof/>
          <w:sz w:val="28"/>
          <w:szCs w:val="28"/>
        </w:rPr>
        <w:t>] are c</w:t>
      </w:r>
      <w:r w:rsidR="001513D5">
        <w:rPr>
          <w:noProof/>
          <w:sz w:val="28"/>
          <w:szCs w:val="28"/>
          <w:lang w:val="en-US"/>
        </w:rPr>
        <w:t>omputed</w:t>
      </w:r>
      <w:r w:rsidRPr="00964244">
        <w:rPr>
          <w:noProof/>
          <w:sz w:val="28"/>
          <w:szCs w:val="28"/>
        </w:rPr>
        <w:t xml:space="preserve"> using the formula given in the problem analysis.</w:t>
      </w:r>
    </w:p>
    <w:p w14:paraId="397FADE2" w14:textId="77777777" w:rsidR="00714877" w:rsidRDefault="00714877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en-US"/>
        </w:rPr>
      </w:pPr>
    </w:p>
    <w:p w14:paraId="445DB866" w14:textId="54115F3E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sz w:val="22"/>
          <w:szCs w:val="22"/>
        </w:rPr>
        <w:t>p[1] = 1.0;</w:t>
      </w:r>
    </w:p>
    <w:p w14:paraId="5A7800D0" w14:textId="2EC164C5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="006063B6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 xml:space="preserve"> </w:t>
      </w:r>
      <w:r w:rsidRPr="00DD4B4A">
        <w:rPr>
          <w:rFonts w:ascii="Courier New" w:hAnsi="Courier New" w:cs="Courier New"/>
          <w:noProof/>
          <w:sz w:val="22"/>
          <w:szCs w:val="22"/>
        </w:rPr>
        <w:t>(i = 2; i &lt; 401; i++)</w:t>
      </w:r>
    </w:p>
    <w:p w14:paraId="48C40AA5" w14:textId="77777777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sz w:val="22"/>
          <w:szCs w:val="22"/>
        </w:rPr>
        <w:t xml:space="preserve">  p[i] = p[i-1] * (1.0 - (i - 1.0) / 365);</w:t>
      </w:r>
    </w:p>
    <w:p w14:paraId="23D9490A" w14:textId="77777777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75A84D7C" w14:textId="3C273644" w:rsidR="00964244" w:rsidRDefault="00964244" w:rsidP="0059154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/>
        </w:rPr>
      </w:pPr>
      <w:r w:rsidRPr="00964244">
        <w:rPr>
          <w:noProof/>
          <w:sz w:val="28"/>
          <w:szCs w:val="28"/>
        </w:rPr>
        <w:t xml:space="preserve">For each input value </w:t>
      </w:r>
      <w:r w:rsidRPr="00964244">
        <w:rPr>
          <w:i/>
          <w:iCs/>
          <w:noProof/>
          <w:sz w:val="28"/>
          <w:szCs w:val="28"/>
        </w:rPr>
        <w:t>n</w:t>
      </w:r>
      <w:r w:rsidRPr="00964244">
        <w:rPr>
          <w:noProof/>
          <w:sz w:val="28"/>
          <w:szCs w:val="28"/>
        </w:rPr>
        <w:t xml:space="preserve">, compute the corresponding probability and </w:t>
      </w:r>
      <w:r>
        <w:rPr>
          <w:noProof/>
          <w:sz w:val="28"/>
          <w:szCs w:val="28"/>
          <w:lang w:val="en-US"/>
        </w:rPr>
        <w:t>print</w:t>
      </w:r>
      <w:r w:rsidRPr="00964244">
        <w:rPr>
          <w:noProof/>
          <w:sz w:val="28"/>
          <w:szCs w:val="28"/>
        </w:rPr>
        <w:t xml:space="preserve"> the result.</w:t>
      </w:r>
    </w:p>
    <w:p w14:paraId="3C2D85CA" w14:textId="77777777" w:rsidR="00591546" w:rsidRPr="00DD4B4A" w:rsidRDefault="00591546" w:rsidP="0059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EE40C9E" w14:textId="7EB1648E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="006063B6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 xml:space="preserve"> </w:t>
      </w:r>
      <w:r w:rsidRPr="00DD4B4A">
        <w:rPr>
          <w:rFonts w:ascii="Courier New" w:hAnsi="Courier New" w:cs="Courier New"/>
          <w:noProof/>
          <w:sz w:val="22"/>
          <w:szCs w:val="22"/>
        </w:rPr>
        <w:t>(scanf(</w:t>
      </w:r>
      <w:r w:rsidRPr="00DD4B4A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DD4B4A">
        <w:rPr>
          <w:rFonts w:ascii="Courier New" w:hAnsi="Courier New" w:cs="Courier New"/>
          <w:noProof/>
          <w:sz w:val="22"/>
          <w:szCs w:val="22"/>
        </w:rPr>
        <w:t>,&amp;n) == 1)</w:t>
      </w:r>
    </w:p>
    <w:p w14:paraId="4DC4E4CF" w14:textId="77777777" w:rsidR="00714E69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en-US"/>
        </w:rPr>
      </w:pPr>
      <w:r w:rsidRPr="00DD4B4A">
        <w:rPr>
          <w:rFonts w:ascii="Courier New" w:hAnsi="Courier New" w:cs="Courier New"/>
          <w:noProof/>
          <w:sz w:val="22"/>
          <w:szCs w:val="22"/>
        </w:rPr>
        <w:t xml:space="preserve">  printf(</w:t>
      </w:r>
      <w:r w:rsidRPr="00DD4B4A">
        <w:rPr>
          <w:rFonts w:ascii="Courier New" w:hAnsi="Courier New" w:cs="Courier New"/>
          <w:noProof/>
          <w:color w:val="800000"/>
          <w:sz w:val="22"/>
          <w:szCs w:val="22"/>
        </w:rPr>
        <w:t>"%.8lf%%\n"</w:t>
      </w:r>
      <w:r w:rsidRPr="00DD4B4A">
        <w:rPr>
          <w:rFonts w:ascii="Courier New" w:hAnsi="Courier New" w:cs="Courier New"/>
          <w:noProof/>
          <w:sz w:val="22"/>
          <w:szCs w:val="22"/>
        </w:rPr>
        <w:t>,(1 - p[n]) * 100);</w:t>
      </w:r>
    </w:p>
    <w:p w14:paraId="62EF9A61" w14:textId="77777777" w:rsidR="00714877" w:rsidRPr="00714877" w:rsidRDefault="00714877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en-US"/>
        </w:rPr>
      </w:pPr>
    </w:p>
    <w:sectPr w:rsidR="00714877" w:rsidRPr="00714877" w:rsidSect="00A143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14"/>
    <w:rsid w:val="000004EB"/>
    <w:rsid w:val="000360F0"/>
    <w:rsid w:val="000D77D3"/>
    <w:rsid w:val="000F188E"/>
    <w:rsid w:val="000F6ACD"/>
    <w:rsid w:val="00122E2E"/>
    <w:rsid w:val="00134361"/>
    <w:rsid w:val="001513D5"/>
    <w:rsid w:val="00154413"/>
    <w:rsid w:val="001578F0"/>
    <w:rsid w:val="00197909"/>
    <w:rsid w:val="001A2718"/>
    <w:rsid w:val="001B0867"/>
    <w:rsid w:val="001B57B3"/>
    <w:rsid w:val="001C63D0"/>
    <w:rsid w:val="00235403"/>
    <w:rsid w:val="0028591C"/>
    <w:rsid w:val="002932D7"/>
    <w:rsid w:val="00293330"/>
    <w:rsid w:val="0031753F"/>
    <w:rsid w:val="00326949"/>
    <w:rsid w:val="003317E7"/>
    <w:rsid w:val="00361D3A"/>
    <w:rsid w:val="0036231F"/>
    <w:rsid w:val="00380089"/>
    <w:rsid w:val="003879D4"/>
    <w:rsid w:val="003B5F09"/>
    <w:rsid w:val="003C1429"/>
    <w:rsid w:val="0043600D"/>
    <w:rsid w:val="004723C4"/>
    <w:rsid w:val="004B24AE"/>
    <w:rsid w:val="00584322"/>
    <w:rsid w:val="00591546"/>
    <w:rsid w:val="005C6165"/>
    <w:rsid w:val="005C6818"/>
    <w:rsid w:val="006063B6"/>
    <w:rsid w:val="006231B3"/>
    <w:rsid w:val="006B7CDA"/>
    <w:rsid w:val="00714877"/>
    <w:rsid w:val="00714E69"/>
    <w:rsid w:val="007C786D"/>
    <w:rsid w:val="007F26BE"/>
    <w:rsid w:val="00801B95"/>
    <w:rsid w:val="008027A3"/>
    <w:rsid w:val="00811F86"/>
    <w:rsid w:val="0084778D"/>
    <w:rsid w:val="008702DB"/>
    <w:rsid w:val="008A204F"/>
    <w:rsid w:val="0091257D"/>
    <w:rsid w:val="00914A90"/>
    <w:rsid w:val="00964244"/>
    <w:rsid w:val="00980135"/>
    <w:rsid w:val="00A14314"/>
    <w:rsid w:val="00A66B4D"/>
    <w:rsid w:val="00B02E6A"/>
    <w:rsid w:val="00B0361F"/>
    <w:rsid w:val="00B17B3E"/>
    <w:rsid w:val="00BA2187"/>
    <w:rsid w:val="00BD02B4"/>
    <w:rsid w:val="00C3615C"/>
    <w:rsid w:val="00CD5217"/>
    <w:rsid w:val="00DA1418"/>
    <w:rsid w:val="00DC7B0E"/>
    <w:rsid w:val="00DD4B4A"/>
    <w:rsid w:val="00DE2289"/>
    <w:rsid w:val="00E64B78"/>
    <w:rsid w:val="00EA0AD1"/>
    <w:rsid w:val="00EC1239"/>
    <w:rsid w:val="00EC43D8"/>
    <w:rsid w:val="00F54543"/>
    <w:rsid w:val="00F76DE0"/>
    <w:rsid w:val="00F81F8C"/>
    <w:rsid w:val="00F917DA"/>
    <w:rsid w:val="00F956D0"/>
    <w:rsid w:val="00FA5A24"/>
    <w:rsid w:val="00F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551A"/>
  <w15:chartTrackingRefBased/>
  <w15:docId w15:val="{273CB326-5997-4A7F-9A06-498B5C0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93330"/>
    <w:pPr>
      <w:keepNext/>
      <w:ind w:firstLine="567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rsid w:val="00293330"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314"/>
    <w:rPr>
      <w:color w:val="006600"/>
      <w:u w:val="single"/>
    </w:rPr>
  </w:style>
  <w:style w:type="paragraph" w:styleId="HTML">
    <w:name w:val="HTML Preformatted"/>
    <w:basedOn w:val="a"/>
    <w:rsid w:val="00A14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arameter">
    <w:name w:val="parameter"/>
    <w:rsid w:val="008027A3"/>
    <w:rPr>
      <w:i/>
      <w:iCs/>
    </w:rPr>
  </w:style>
  <w:style w:type="paragraph" w:styleId="a4">
    <w:name w:val="Normal (Web)"/>
    <w:basedOn w:val="a"/>
    <w:uiPriority w:val="99"/>
    <w:rsid w:val="00326949"/>
    <w:pPr>
      <w:spacing w:before="100" w:beforeAutospacing="1" w:after="100" w:afterAutospacing="1"/>
    </w:pPr>
  </w:style>
  <w:style w:type="character" w:customStyle="1" w:styleId="esummary111">
    <w:name w:val="esummary1_11"/>
    <w:rsid w:val="001B0867"/>
    <w:rPr>
      <w:color w:val="868F96"/>
      <w:sz w:val="20"/>
      <w:szCs w:val="20"/>
    </w:rPr>
  </w:style>
  <w:style w:type="character" w:customStyle="1" w:styleId="cname1">
    <w:name w:val="cname1"/>
    <w:rsid w:val="00F54543"/>
    <w:rPr>
      <w:rFonts w:ascii="Arial" w:hAnsi="Arial" w:cs="Arial" w:hint="default"/>
      <w:b/>
      <w:bCs/>
      <w:color w:val="FF6600"/>
      <w:sz w:val="20"/>
      <w:szCs w:val="20"/>
    </w:rPr>
  </w:style>
  <w:style w:type="character" w:styleId="a5">
    <w:name w:val="Placeholder Text"/>
    <w:basedOn w:val="a0"/>
    <w:uiPriority w:val="99"/>
    <w:semiHidden/>
    <w:rsid w:val="006063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rtclassic.edu.ru/attach.asp?a_no=106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ACCUMULATE</vt:lpstr>
    </vt:vector>
  </TitlesOfParts>
  <Company>ДОМ</Company>
  <LinksUpToDate>false</LinksUpToDate>
  <CharactersWithSpaces>3282</CharactersWithSpaces>
  <SharedDoc>false</SharedDoc>
  <HLinks>
    <vt:vector size="6" baseType="variant">
      <vt:variant>
        <vt:i4>4849778</vt:i4>
      </vt:variant>
      <vt:variant>
        <vt:i4>-1</vt:i4>
      </vt:variant>
      <vt:variant>
        <vt:i4>1027</vt:i4>
      </vt:variant>
      <vt:variant>
        <vt:i4>1</vt:i4>
      </vt:variant>
      <vt:variant>
        <vt:lpwstr>http://artclassic.edu.ru/attach.asp?a_no=10680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ACCUMULATE</dc:title>
  <dc:subject/>
  <dc:creator>Михаил Медведев</dc:creator>
  <cp:keywords/>
  <dc:description/>
  <cp:lastModifiedBy>Mykhailo Medvediev</cp:lastModifiedBy>
  <cp:revision>11</cp:revision>
  <dcterms:created xsi:type="dcterms:W3CDTF">2025-12-22T17:08:00Z</dcterms:created>
  <dcterms:modified xsi:type="dcterms:W3CDTF">2025-12-22T19:25:00Z</dcterms:modified>
</cp:coreProperties>
</file>